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3B9" w:rsidRPr="009B363E" w:rsidRDefault="001813B9" w:rsidP="001813B9">
      <w:pPr>
        <w:spacing w:after="240"/>
        <w:rPr>
          <w:rFonts w:cs="Arial"/>
          <w:b/>
          <w:color w:val="FF0000"/>
          <w:spacing w:val="40"/>
          <w:szCs w:val="24"/>
        </w:rPr>
      </w:pPr>
    </w:p>
    <w:p w:rsidR="001813B9" w:rsidRPr="009B363E" w:rsidRDefault="001813B9" w:rsidP="001813B9">
      <w:pPr>
        <w:pBdr>
          <w:top w:val="single" w:sz="12" w:space="1" w:color="8496B0" w:themeColor="text2" w:themeTint="99"/>
          <w:left w:val="single" w:sz="12" w:space="4" w:color="8496B0" w:themeColor="text2" w:themeTint="99"/>
          <w:bottom w:val="single" w:sz="12" w:space="1" w:color="8496B0" w:themeColor="text2" w:themeTint="99"/>
          <w:right w:val="single" w:sz="12" w:space="4" w:color="8496B0" w:themeColor="text2" w:themeTint="99"/>
        </w:pBdr>
        <w:ind w:left="720" w:hanging="720"/>
        <w:rPr>
          <w:rFonts w:cs="Arial"/>
          <w:color w:val="FF0000"/>
          <w:szCs w:val="24"/>
          <w:lang w:eastAsia="en-IE"/>
        </w:rPr>
      </w:pPr>
      <w:r>
        <w:rPr>
          <w:noProof/>
        </w:rPr>
        <w:drawing>
          <wp:anchor distT="0" distB="0" distL="114300" distR="114300" simplePos="0" relativeHeight="251659264" behindDoc="0" locked="0" layoutInCell="1" allowOverlap="1" wp14:anchorId="3F3029F6" wp14:editId="35C6946A">
            <wp:simplePos x="0" y="0"/>
            <wp:positionH relativeFrom="column">
              <wp:posOffset>2083242</wp:posOffset>
            </wp:positionH>
            <wp:positionV relativeFrom="paragraph">
              <wp:posOffset>192488</wp:posOffset>
            </wp:positionV>
            <wp:extent cx="1427558" cy="608140"/>
            <wp:effectExtent l="0" t="0" r="127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IL_logo jpeg.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27558" cy="608140"/>
                    </a:xfrm>
                    <a:prstGeom prst="rect">
                      <a:avLst/>
                    </a:prstGeom>
                  </pic:spPr>
                </pic:pic>
              </a:graphicData>
            </a:graphic>
            <wp14:sizeRelH relativeFrom="page">
              <wp14:pctWidth>0</wp14:pctWidth>
            </wp14:sizeRelH>
            <wp14:sizeRelV relativeFrom="page">
              <wp14:pctHeight>0</wp14:pctHeight>
            </wp14:sizeRelV>
          </wp:anchor>
        </w:drawing>
      </w:r>
    </w:p>
    <w:p w:rsidR="001813B9" w:rsidRDefault="001813B9" w:rsidP="001813B9">
      <w:pPr>
        <w:pBdr>
          <w:top w:val="single" w:sz="12" w:space="1" w:color="8496B0" w:themeColor="text2" w:themeTint="99"/>
          <w:left w:val="single" w:sz="12" w:space="4" w:color="8496B0" w:themeColor="text2" w:themeTint="99"/>
          <w:bottom w:val="single" w:sz="12" w:space="1" w:color="8496B0" w:themeColor="text2" w:themeTint="99"/>
          <w:right w:val="single" w:sz="12" w:space="4" w:color="8496B0" w:themeColor="text2" w:themeTint="99"/>
        </w:pBdr>
        <w:spacing w:after="240"/>
        <w:jc w:val="center"/>
        <w:rPr>
          <w:rFonts w:cs="Arial"/>
          <w:b/>
          <w:color w:val="FF0000"/>
          <w:szCs w:val="24"/>
          <w:lang w:eastAsia="en-IE"/>
        </w:rPr>
      </w:pPr>
    </w:p>
    <w:p w:rsidR="001813B9" w:rsidRDefault="001813B9" w:rsidP="001813B9">
      <w:pPr>
        <w:pBdr>
          <w:top w:val="single" w:sz="12" w:space="1" w:color="8496B0" w:themeColor="text2" w:themeTint="99"/>
          <w:left w:val="single" w:sz="12" w:space="4" w:color="8496B0" w:themeColor="text2" w:themeTint="99"/>
          <w:bottom w:val="single" w:sz="12" w:space="1" w:color="8496B0" w:themeColor="text2" w:themeTint="99"/>
          <w:right w:val="single" w:sz="12" w:space="4" w:color="8496B0" w:themeColor="text2" w:themeTint="99"/>
        </w:pBdr>
        <w:spacing w:after="240"/>
        <w:jc w:val="center"/>
        <w:rPr>
          <w:rFonts w:cs="Arial"/>
          <w:b/>
          <w:color w:val="FF0000"/>
          <w:szCs w:val="24"/>
          <w:lang w:eastAsia="en-IE"/>
        </w:rPr>
      </w:pPr>
    </w:p>
    <w:p w:rsidR="001813B9" w:rsidRPr="001813B9" w:rsidRDefault="001813B9" w:rsidP="001813B9">
      <w:pPr>
        <w:pBdr>
          <w:top w:val="single" w:sz="12" w:space="1" w:color="8496B0" w:themeColor="text2" w:themeTint="99"/>
          <w:left w:val="single" w:sz="12" w:space="4" w:color="8496B0" w:themeColor="text2" w:themeTint="99"/>
          <w:bottom w:val="single" w:sz="12" w:space="1" w:color="8496B0" w:themeColor="text2" w:themeTint="99"/>
          <w:right w:val="single" w:sz="12" w:space="4" w:color="8496B0" w:themeColor="text2" w:themeTint="99"/>
        </w:pBdr>
        <w:spacing w:after="240"/>
        <w:jc w:val="center"/>
        <w:rPr>
          <w:rFonts w:cs="Arial"/>
          <w:b/>
          <w:sz w:val="32"/>
          <w:szCs w:val="32"/>
          <w:lang w:eastAsia="en-IE"/>
        </w:rPr>
      </w:pPr>
      <w:r w:rsidRPr="001813B9">
        <w:rPr>
          <w:rFonts w:cs="Arial"/>
          <w:b/>
          <w:sz w:val="32"/>
          <w:szCs w:val="32"/>
          <w:lang w:eastAsia="en-IE"/>
        </w:rPr>
        <w:t xml:space="preserve">Good </w:t>
      </w:r>
      <w:proofErr w:type="spellStart"/>
      <w:r w:rsidRPr="001813B9">
        <w:rPr>
          <w:rFonts w:cs="Arial"/>
          <w:b/>
          <w:sz w:val="32"/>
          <w:szCs w:val="32"/>
          <w:lang w:eastAsia="en-IE"/>
        </w:rPr>
        <w:t>Neighbour</w:t>
      </w:r>
      <w:proofErr w:type="spellEnd"/>
      <w:r w:rsidRPr="001813B9">
        <w:rPr>
          <w:rFonts w:cs="Arial"/>
          <w:b/>
          <w:sz w:val="32"/>
          <w:szCs w:val="32"/>
          <w:lang w:eastAsia="en-IE"/>
        </w:rPr>
        <w:t xml:space="preserve"> Agreement</w:t>
      </w:r>
    </w:p>
    <w:p w:rsidR="001813B9" w:rsidRPr="001813B9" w:rsidRDefault="001813B9" w:rsidP="001813B9">
      <w:pPr>
        <w:pBdr>
          <w:top w:val="single" w:sz="12" w:space="1" w:color="8496B0" w:themeColor="text2" w:themeTint="99"/>
          <w:left w:val="single" w:sz="12" w:space="4" w:color="8496B0" w:themeColor="text2" w:themeTint="99"/>
          <w:bottom w:val="single" w:sz="12" w:space="1" w:color="8496B0" w:themeColor="text2" w:themeTint="99"/>
          <w:right w:val="single" w:sz="12" w:space="4" w:color="8496B0" w:themeColor="text2" w:themeTint="99"/>
        </w:pBdr>
        <w:spacing w:after="240"/>
        <w:rPr>
          <w:rFonts w:cs="Arial"/>
          <w:b/>
          <w:i/>
          <w:szCs w:val="24"/>
          <w:lang w:eastAsia="en-IE"/>
        </w:rPr>
      </w:pPr>
      <w:r w:rsidRPr="001813B9">
        <w:rPr>
          <w:rFonts w:cs="Arial"/>
          <w:b/>
          <w:i/>
          <w:szCs w:val="24"/>
          <w:lang w:eastAsia="en-IE"/>
        </w:rPr>
        <w:t xml:space="preserve">HAIL is committed to tackling anti-social </w:t>
      </w:r>
      <w:proofErr w:type="spellStart"/>
      <w:r w:rsidRPr="001813B9">
        <w:rPr>
          <w:rFonts w:cs="Arial"/>
          <w:b/>
          <w:i/>
          <w:szCs w:val="24"/>
          <w:lang w:eastAsia="en-IE"/>
        </w:rPr>
        <w:t>behaviour</w:t>
      </w:r>
      <w:proofErr w:type="spellEnd"/>
      <w:r w:rsidRPr="001813B9">
        <w:rPr>
          <w:rFonts w:cs="Arial"/>
          <w:b/>
          <w:i/>
          <w:szCs w:val="24"/>
          <w:lang w:eastAsia="en-IE"/>
        </w:rPr>
        <w:t xml:space="preserve"> as and when it arises. To do so, we need your support. We will not tolerate anti-social </w:t>
      </w:r>
      <w:proofErr w:type="spellStart"/>
      <w:r w:rsidRPr="001813B9">
        <w:rPr>
          <w:rFonts w:cs="Arial"/>
          <w:b/>
          <w:i/>
          <w:szCs w:val="24"/>
          <w:lang w:eastAsia="en-IE"/>
        </w:rPr>
        <w:t>behaviour</w:t>
      </w:r>
      <w:proofErr w:type="spellEnd"/>
      <w:r w:rsidRPr="001813B9">
        <w:rPr>
          <w:rFonts w:cs="Arial"/>
          <w:b/>
          <w:i/>
          <w:szCs w:val="24"/>
          <w:lang w:eastAsia="en-IE"/>
        </w:rPr>
        <w:t xml:space="preserve"> taking hold in your </w:t>
      </w:r>
      <w:proofErr w:type="spellStart"/>
      <w:r w:rsidRPr="001813B9">
        <w:rPr>
          <w:rFonts w:cs="Arial"/>
          <w:b/>
          <w:i/>
          <w:szCs w:val="24"/>
          <w:lang w:eastAsia="en-IE"/>
        </w:rPr>
        <w:t>neighbourhood</w:t>
      </w:r>
      <w:proofErr w:type="spellEnd"/>
      <w:r w:rsidRPr="001813B9">
        <w:rPr>
          <w:rFonts w:cs="Arial"/>
          <w:b/>
          <w:i/>
          <w:szCs w:val="24"/>
          <w:lang w:eastAsia="en-IE"/>
        </w:rPr>
        <w:t xml:space="preserve"> and ask for your commitment to positively engage with us so that we can put such </w:t>
      </w:r>
      <w:proofErr w:type="spellStart"/>
      <w:r w:rsidRPr="001813B9">
        <w:rPr>
          <w:rFonts w:cs="Arial"/>
          <w:b/>
          <w:i/>
          <w:szCs w:val="24"/>
          <w:lang w:eastAsia="en-IE"/>
        </w:rPr>
        <w:t>behaviour</w:t>
      </w:r>
      <w:proofErr w:type="spellEnd"/>
      <w:r w:rsidRPr="001813B9">
        <w:rPr>
          <w:rFonts w:cs="Arial"/>
          <w:b/>
          <w:i/>
          <w:szCs w:val="24"/>
          <w:lang w:eastAsia="en-IE"/>
        </w:rPr>
        <w:t xml:space="preserve"> in the past.</w:t>
      </w:r>
    </w:p>
    <w:p w:rsidR="001813B9" w:rsidRPr="001813B9" w:rsidRDefault="001813B9" w:rsidP="001813B9">
      <w:pPr>
        <w:pBdr>
          <w:top w:val="single" w:sz="12" w:space="1" w:color="8496B0" w:themeColor="text2" w:themeTint="99"/>
          <w:left w:val="single" w:sz="12" w:space="4" w:color="8496B0" w:themeColor="text2" w:themeTint="99"/>
          <w:bottom w:val="single" w:sz="12" w:space="1" w:color="8496B0" w:themeColor="text2" w:themeTint="99"/>
          <w:right w:val="single" w:sz="12" w:space="4" w:color="8496B0" w:themeColor="text2" w:themeTint="99"/>
        </w:pBdr>
        <w:spacing w:after="120"/>
        <w:ind w:left="227" w:hanging="227"/>
        <w:rPr>
          <w:rFonts w:cs="Arial"/>
          <w:i/>
          <w:szCs w:val="24"/>
          <w:lang w:eastAsia="en-IE"/>
        </w:rPr>
      </w:pPr>
      <w:r w:rsidRPr="001813B9">
        <w:rPr>
          <w:rFonts w:cs="Arial"/>
          <w:b/>
          <w:szCs w:val="24"/>
        </w:rPr>
        <w:t xml:space="preserve">•  </w:t>
      </w:r>
      <w:r w:rsidRPr="001813B9">
        <w:rPr>
          <w:rFonts w:cs="Arial"/>
          <w:i/>
          <w:szCs w:val="24"/>
          <w:lang w:eastAsia="en-IE"/>
        </w:rPr>
        <w:t xml:space="preserve">HAIL is asking all tenants to treat their </w:t>
      </w:r>
      <w:proofErr w:type="spellStart"/>
      <w:r w:rsidRPr="001813B9">
        <w:rPr>
          <w:rFonts w:cs="Arial"/>
          <w:i/>
          <w:szCs w:val="24"/>
          <w:lang w:eastAsia="en-IE"/>
        </w:rPr>
        <w:t>neighbours</w:t>
      </w:r>
      <w:proofErr w:type="spellEnd"/>
      <w:r w:rsidRPr="001813B9">
        <w:rPr>
          <w:rFonts w:cs="Arial"/>
          <w:i/>
          <w:szCs w:val="24"/>
          <w:lang w:eastAsia="en-IE"/>
        </w:rPr>
        <w:t xml:space="preserve"> with respect and to look out for them in times of need. </w:t>
      </w:r>
    </w:p>
    <w:p w:rsidR="001813B9" w:rsidRPr="001813B9" w:rsidRDefault="001813B9" w:rsidP="001813B9">
      <w:pPr>
        <w:pBdr>
          <w:top w:val="single" w:sz="12" w:space="1" w:color="8496B0" w:themeColor="text2" w:themeTint="99"/>
          <w:left w:val="single" w:sz="12" w:space="4" w:color="8496B0" w:themeColor="text2" w:themeTint="99"/>
          <w:bottom w:val="single" w:sz="12" w:space="1" w:color="8496B0" w:themeColor="text2" w:themeTint="99"/>
          <w:right w:val="single" w:sz="12" w:space="4" w:color="8496B0" w:themeColor="text2" w:themeTint="99"/>
        </w:pBdr>
        <w:spacing w:after="120"/>
        <w:ind w:left="227" w:hanging="227"/>
        <w:rPr>
          <w:rFonts w:cs="Arial"/>
          <w:i/>
          <w:szCs w:val="24"/>
          <w:lang w:eastAsia="en-IE"/>
        </w:rPr>
      </w:pPr>
      <w:r w:rsidRPr="001813B9">
        <w:rPr>
          <w:rFonts w:cs="Arial"/>
          <w:b/>
          <w:szCs w:val="24"/>
        </w:rPr>
        <w:t xml:space="preserve">•  </w:t>
      </w:r>
      <w:r w:rsidRPr="001813B9">
        <w:rPr>
          <w:rFonts w:cs="Arial"/>
          <w:i/>
          <w:szCs w:val="24"/>
          <w:lang w:eastAsia="en-IE"/>
        </w:rPr>
        <w:t>We should be especially vigilant in the care of the vulnerable and elderly in our community.</w:t>
      </w:r>
    </w:p>
    <w:p w:rsidR="001813B9" w:rsidRPr="001813B9" w:rsidRDefault="001813B9" w:rsidP="001813B9">
      <w:pPr>
        <w:pBdr>
          <w:top w:val="single" w:sz="12" w:space="1" w:color="8496B0" w:themeColor="text2" w:themeTint="99"/>
          <w:left w:val="single" w:sz="12" w:space="4" w:color="8496B0" w:themeColor="text2" w:themeTint="99"/>
          <w:bottom w:val="single" w:sz="12" w:space="1" w:color="8496B0" w:themeColor="text2" w:themeTint="99"/>
          <w:right w:val="single" w:sz="12" w:space="4" w:color="8496B0" w:themeColor="text2" w:themeTint="99"/>
        </w:pBdr>
        <w:spacing w:after="120"/>
        <w:ind w:left="227" w:hanging="227"/>
        <w:rPr>
          <w:rFonts w:cs="Arial"/>
          <w:i/>
          <w:szCs w:val="24"/>
          <w:lang w:eastAsia="en-IE"/>
        </w:rPr>
      </w:pPr>
      <w:r w:rsidRPr="001813B9">
        <w:rPr>
          <w:rFonts w:cs="Arial"/>
          <w:b/>
          <w:szCs w:val="24"/>
        </w:rPr>
        <w:t xml:space="preserve">•  </w:t>
      </w:r>
      <w:r w:rsidRPr="001813B9">
        <w:rPr>
          <w:rFonts w:cs="Arial"/>
          <w:i/>
          <w:szCs w:val="24"/>
          <w:lang w:eastAsia="en-IE"/>
        </w:rPr>
        <w:t xml:space="preserve">We believe that by being a good </w:t>
      </w:r>
      <w:proofErr w:type="spellStart"/>
      <w:r w:rsidRPr="001813B9">
        <w:rPr>
          <w:rFonts w:cs="Arial"/>
          <w:i/>
          <w:szCs w:val="24"/>
          <w:lang w:eastAsia="en-IE"/>
        </w:rPr>
        <w:t>neighbour</w:t>
      </w:r>
      <w:proofErr w:type="spellEnd"/>
      <w:r w:rsidRPr="001813B9">
        <w:rPr>
          <w:rFonts w:cs="Arial"/>
          <w:i/>
          <w:szCs w:val="24"/>
          <w:lang w:eastAsia="en-IE"/>
        </w:rPr>
        <w:t xml:space="preserve">, you will not only be helping to stop nuisance and anti-social </w:t>
      </w:r>
      <w:proofErr w:type="spellStart"/>
      <w:r w:rsidRPr="001813B9">
        <w:rPr>
          <w:rFonts w:cs="Arial"/>
          <w:i/>
          <w:szCs w:val="24"/>
          <w:lang w:eastAsia="en-IE"/>
        </w:rPr>
        <w:t>behaviour</w:t>
      </w:r>
      <w:proofErr w:type="spellEnd"/>
      <w:r w:rsidRPr="001813B9">
        <w:rPr>
          <w:rFonts w:cs="Arial"/>
          <w:i/>
          <w:szCs w:val="24"/>
          <w:lang w:eastAsia="en-IE"/>
        </w:rPr>
        <w:t xml:space="preserve">, but you will be contributing to a more positive, confident and outward looking community. </w:t>
      </w:r>
    </w:p>
    <w:p w:rsidR="001813B9" w:rsidRPr="001813B9" w:rsidRDefault="001813B9" w:rsidP="001813B9">
      <w:pPr>
        <w:pBdr>
          <w:top w:val="single" w:sz="12" w:space="1" w:color="8496B0" w:themeColor="text2" w:themeTint="99"/>
          <w:left w:val="single" w:sz="12" w:space="4" w:color="8496B0" w:themeColor="text2" w:themeTint="99"/>
          <w:bottom w:val="single" w:sz="12" w:space="1" w:color="8496B0" w:themeColor="text2" w:themeTint="99"/>
          <w:right w:val="single" w:sz="12" w:space="4" w:color="8496B0" w:themeColor="text2" w:themeTint="99"/>
        </w:pBdr>
        <w:spacing w:after="240"/>
        <w:ind w:left="227" w:hanging="227"/>
        <w:rPr>
          <w:rFonts w:cs="Arial"/>
          <w:i/>
          <w:szCs w:val="24"/>
          <w:lang w:eastAsia="en-IE"/>
        </w:rPr>
      </w:pPr>
      <w:r w:rsidRPr="001813B9">
        <w:rPr>
          <w:rFonts w:cs="Arial"/>
          <w:b/>
          <w:szCs w:val="24"/>
        </w:rPr>
        <w:t xml:space="preserve">•  </w:t>
      </w:r>
      <w:r w:rsidRPr="001813B9">
        <w:rPr>
          <w:rFonts w:cs="Arial"/>
          <w:i/>
          <w:szCs w:val="24"/>
          <w:lang w:eastAsia="en-IE"/>
        </w:rPr>
        <w:t xml:space="preserve">As a tenant, HAIL encourages you to sign this agreement as a commitment that neither you, nor members of your household, nor visitors to your home will behave in a manner that affects the peace and enjoyment of your </w:t>
      </w:r>
      <w:proofErr w:type="spellStart"/>
      <w:r w:rsidRPr="001813B9">
        <w:rPr>
          <w:rFonts w:cs="Arial"/>
          <w:i/>
          <w:szCs w:val="24"/>
          <w:lang w:eastAsia="en-IE"/>
        </w:rPr>
        <w:t>neighbours</w:t>
      </w:r>
      <w:proofErr w:type="spellEnd"/>
      <w:r w:rsidRPr="001813B9">
        <w:rPr>
          <w:rFonts w:cs="Arial"/>
          <w:i/>
          <w:szCs w:val="24"/>
          <w:lang w:eastAsia="en-IE"/>
        </w:rPr>
        <w:t>.</w:t>
      </w:r>
    </w:p>
    <w:p w:rsidR="001813B9" w:rsidRPr="001813B9" w:rsidRDefault="001813B9" w:rsidP="001813B9">
      <w:pPr>
        <w:pBdr>
          <w:top w:val="single" w:sz="12" w:space="1" w:color="8496B0" w:themeColor="text2" w:themeTint="99"/>
          <w:left w:val="single" w:sz="12" w:space="4" w:color="8496B0" w:themeColor="text2" w:themeTint="99"/>
          <w:bottom w:val="single" w:sz="12" w:space="1" w:color="8496B0" w:themeColor="text2" w:themeTint="99"/>
          <w:right w:val="single" w:sz="12" w:space="4" w:color="8496B0" w:themeColor="text2" w:themeTint="99"/>
        </w:pBdr>
        <w:spacing w:after="180"/>
        <w:rPr>
          <w:rFonts w:cs="Arial"/>
          <w:b/>
          <w:szCs w:val="24"/>
          <w:lang w:eastAsia="en-IE"/>
        </w:rPr>
      </w:pPr>
      <w:r w:rsidRPr="001813B9">
        <w:rPr>
          <w:rFonts w:cs="Arial"/>
          <w:b/>
          <w:szCs w:val="24"/>
          <w:lang w:eastAsia="en-IE"/>
        </w:rPr>
        <w:t xml:space="preserve">What is Anti-Social </w:t>
      </w:r>
      <w:proofErr w:type="spellStart"/>
      <w:r w:rsidRPr="001813B9">
        <w:rPr>
          <w:rFonts w:cs="Arial"/>
          <w:b/>
          <w:szCs w:val="24"/>
          <w:lang w:eastAsia="en-IE"/>
        </w:rPr>
        <w:t>Behaviour</w:t>
      </w:r>
      <w:proofErr w:type="spellEnd"/>
      <w:r w:rsidRPr="001813B9">
        <w:rPr>
          <w:rFonts w:cs="Arial"/>
          <w:b/>
          <w:szCs w:val="24"/>
          <w:lang w:eastAsia="en-IE"/>
        </w:rPr>
        <w:t xml:space="preserve">? </w:t>
      </w:r>
    </w:p>
    <w:p w:rsidR="001813B9" w:rsidRPr="001813B9" w:rsidRDefault="001813B9" w:rsidP="001813B9">
      <w:pPr>
        <w:pBdr>
          <w:top w:val="single" w:sz="12" w:space="1" w:color="8496B0" w:themeColor="text2" w:themeTint="99"/>
          <w:left w:val="single" w:sz="12" w:space="4" w:color="8496B0" w:themeColor="text2" w:themeTint="99"/>
          <w:bottom w:val="single" w:sz="12" w:space="1" w:color="8496B0" w:themeColor="text2" w:themeTint="99"/>
          <w:right w:val="single" w:sz="12" w:space="4" w:color="8496B0" w:themeColor="text2" w:themeTint="99"/>
        </w:pBdr>
        <w:rPr>
          <w:rFonts w:cs="Arial"/>
          <w:szCs w:val="24"/>
          <w:lang w:eastAsia="en-IE"/>
        </w:rPr>
      </w:pPr>
      <w:r w:rsidRPr="001813B9">
        <w:rPr>
          <w:rFonts w:cs="Arial"/>
          <w:szCs w:val="24"/>
          <w:lang w:eastAsia="en-IE"/>
        </w:rPr>
        <w:t xml:space="preserve">Anti-social </w:t>
      </w:r>
      <w:proofErr w:type="spellStart"/>
      <w:r w:rsidRPr="001813B9">
        <w:rPr>
          <w:rFonts w:cs="Arial"/>
          <w:szCs w:val="24"/>
          <w:lang w:eastAsia="en-IE"/>
        </w:rPr>
        <w:t>behaviour</w:t>
      </w:r>
      <w:proofErr w:type="spellEnd"/>
      <w:r w:rsidRPr="001813B9">
        <w:rPr>
          <w:rFonts w:cs="Arial"/>
          <w:szCs w:val="24"/>
          <w:lang w:eastAsia="en-IE"/>
        </w:rPr>
        <w:t xml:space="preserve"> is defined as acting in a manner that causes, or is likely to cause alarm, harassment or distress to one or more people in another household. </w:t>
      </w:r>
    </w:p>
    <w:p w:rsidR="001813B9" w:rsidRPr="001813B9" w:rsidRDefault="001813B9" w:rsidP="001813B9">
      <w:pPr>
        <w:pBdr>
          <w:top w:val="single" w:sz="12" w:space="1" w:color="8496B0" w:themeColor="text2" w:themeTint="99"/>
          <w:left w:val="single" w:sz="12" w:space="4" w:color="8496B0" w:themeColor="text2" w:themeTint="99"/>
          <w:bottom w:val="single" w:sz="12" w:space="1" w:color="8496B0" w:themeColor="text2" w:themeTint="99"/>
          <w:right w:val="single" w:sz="12" w:space="4" w:color="8496B0" w:themeColor="text2" w:themeTint="99"/>
        </w:pBdr>
        <w:rPr>
          <w:rFonts w:cs="Arial"/>
          <w:szCs w:val="24"/>
          <w:lang w:eastAsia="en-IE"/>
        </w:rPr>
      </w:pPr>
      <w:r w:rsidRPr="001813B9">
        <w:rPr>
          <w:rFonts w:cs="Arial"/>
          <w:szCs w:val="24"/>
          <w:lang w:eastAsia="en-IE"/>
        </w:rPr>
        <w:t xml:space="preserve">HAIL will respond to complaints of anti-social </w:t>
      </w:r>
      <w:proofErr w:type="spellStart"/>
      <w:r w:rsidRPr="001813B9">
        <w:rPr>
          <w:rFonts w:cs="Arial"/>
          <w:szCs w:val="24"/>
          <w:lang w:eastAsia="en-IE"/>
        </w:rPr>
        <w:t>behaviour</w:t>
      </w:r>
      <w:proofErr w:type="spellEnd"/>
      <w:r w:rsidRPr="001813B9">
        <w:rPr>
          <w:rFonts w:cs="Arial"/>
          <w:szCs w:val="24"/>
          <w:lang w:eastAsia="en-IE"/>
        </w:rPr>
        <w:t xml:space="preserve"> and carry out an investigation, which will include interviewing the complainant and the alleged perpetrator. </w:t>
      </w:r>
    </w:p>
    <w:p w:rsidR="001813B9" w:rsidRPr="001813B9" w:rsidRDefault="001813B9" w:rsidP="001813B9">
      <w:pPr>
        <w:pBdr>
          <w:top w:val="single" w:sz="12" w:space="1" w:color="8496B0" w:themeColor="text2" w:themeTint="99"/>
          <w:left w:val="single" w:sz="12" w:space="4" w:color="8496B0" w:themeColor="text2" w:themeTint="99"/>
          <w:bottom w:val="single" w:sz="12" w:space="1" w:color="8496B0" w:themeColor="text2" w:themeTint="99"/>
          <w:right w:val="single" w:sz="12" w:space="4" w:color="8496B0" w:themeColor="text2" w:themeTint="99"/>
        </w:pBdr>
        <w:rPr>
          <w:rFonts w:cs="Arial"/>
          <w:szCs w:val="24"/>
          <w:lang w:eastAsia="en-IE"/>
        </w:rPr>
      </w:pPr>
      <w:r w:rsidRPr="001813B9">
        <w:rPr>
          <w:rFonts w:cs="Arial"/>
          <w:szCs w:val="24"/>
          <w:lang w:eastAsia="en-IE"/>
        </w:rPr>
        <w:t xml:space="preserve">In carrying out an investigation to resolve anti-social </w:t>
      </w:r>
      <w:proofErr w:type="spellStart"/>
      <w:r w:rsidRPr="001813B9">
        <w:rPr>
          <w:rFonts w:cs="Arial"/>
          <w:szCs w:val="24"/>
          <w:lang w:eastAsia="en-IE"/>
        </w:rPr>
        <w:t>behaviour</w:t>
      </w:r>
      <w:proofErr w:type="spellEnd"/>
      <w:r w:rsidRPr="001813B9">
        <w:rPr>
          <w:rFonts w:cs="Arial"/>
          <w:szCs w:val="24"/>
          <w:lang w:eastAsia="en-IE"/>
        </w:rPr>
        <w:t>, HAIL will liaise with and exchange information with other agencies. These agencies may include the Gardaí, the Local Authority, and/or the HSE.</w:t>
      </w:r>
    </w:p>
    <w:p w:rsidR="001813B9" w:rsidRPr="001813B9" w:rsidRDefault="001813B9" w:rsidP="001813B9">
      <w:pPr>
        <w:pBdr>
          <w:top w:val="single" w:sz="12" w:space="1" w:color="8496B0" w:themeColor="text2" w:themeTint="99"/>
          <w:left w:val="single" w:sz="12" w:space="4" w:color="8496B0" w:themeColor="text2" w:themeTint="99"/>
          <w:bottom w:val="single" w:sz="12" w:space="1" w:color="8496B0" w:themeColor="text2" w:themeTint="99"/>
          <w:right w:val="single" w:sz="12" w:space="4" w:color="8496B0" w:themeColor="text2" w:themeTint="99"/>
        </w:pBdr>
        <w:rPr>
          <w:rFonts w:cs="Arial"/>
          <w:szCs w:val="24"/>
          <w:lang w:eastAsia="en-IE"/>
        </w:rPr>
      </w:pPr>
      <w:r w:rsidRPr="001813B9">
        <w:rPr>
          <w:rFonts w:cs="Arial"/>
          <w:szCs w:val="24"/>
          <w:lang w:eastAsia="en-IE"/>
        </w:rPr>
        <w:t xml:space="preserve">When necessary, HAIL will use its legal powers to deal with anti-social </w:t>
      </w:r>
      <w:proofErr w:type="spellStart"/>
      <w:r w:rsidRPr="001813B9">
        <w:rPr>
          <w:rFonts w:cs="Arial"/>
          <w:szCs w:val="24"/>
          <w:lang w:eastAsia="en-IE"/>
        </w:rPr>
        <w:t>behaviour</w:t>
      </w:r>
      <w:proofErr w:type="spellEnd"/>
      <w:r w:rsidRPr="001813B9">
        <w:rPr>
          <w:rFonts w:cs="Arial"/>
          <w:szCs w:val="24"/>
          <w:lang w:eastAsia="en-IE"/>
        </w:rPr>
        <w:t>.</w:t>
      </w:r>
    </w:p>
    <w:p w:rsidR="001813B9" w:rsidRPr="009B363E" w:rsidRDefault="001813B9" w:rsidP="001813B9">
      <w:pPr>
        <w:pBdr>
          <w:top w:val="single" w:sz="12" w:space="1" w:color="8496B0" w:themeColor="text2" w:themeTint="99"/>
          <w:left w:val="single" w:sz="12" w:space="4" w:color="8496B0" w:themeColor="text2" w:themeTint="99"/>
          <w:bottom w:val="single" w:sz="12" w:space="1" w:color="8496B0" w:themeColor="text2" w:themeTint="99"/>
          <w:right w:val="single" w:sz="12" w:space="4" w:color="8496B0" w:themeColor="text2" w:themeTint="99"/>
        </w:pBdr>
        <w:rPr>
          <w:rFonts w:cs="Arial"/>
          <w:color w:val="FF0000"/>
          <w:szCs w:val="24"/>
          <w:lang w:eastAsia="en-IE"/>
        </w:rPr>
      </w:pPr>
    </w:p>
    <w:p w:rsidR="001813B9" w:rsidRPr="009B363E" w:rsidRDefault="001813B9" w:rsidP="001813B9">
      <w:pPr>
        <w:rPr>
          <w:rFonts w:cs="Arial"/>
          <w:color w:val="FF0000"/>
          <w:szCs w:val="24"/>
          <w:lang w:eastAsia="en-IE"/>
        </w:rPr>
      </w:pPr>
    </w:p>
    <w:p w:rsidR="001813B9" w:rsidRPr="009B363E" w:rsidRDefault="001813B9" w:rsidP="001813B9">
      <w:pPr>
        <w:rPr>
          <w:rFonts w:cs="Arial"/>
          <w:color w:val="FF0000"/>
          <w:szCs w:val="24"/>
          <w:lang w:eastAsia="en-IE"/>
        </w:rPr>
      </w:pPr>
    </w:p>
    <w:p w:rsidR="001813B9" w:rsidRPr="009B363E" w:rsidRDefault="001813B9" w:rsidP="001813B9">
      <w:pPr>
        <w:rPr>
          <w:rFonts w:cs="Arial"/>
          <w:color w:val="FF0000"/>
          <w:szCs w:val="24"/>
          <w:lang w:eastAsia="en-IE"/>
        </w:rPr>
      </w:pPr>
    </w:p>
    <w:p w:rsidR="001813B9" w:rsidRPr="009B363E" w:rsidRDefault="001813B9" w:rsidP="001813B9">
      <w:pPr>
        <w:rPr>
          <w:rFonts w:cs="Arial"/>
          <w:color w:val="FF0000"/>
          <w:szCs w:val="24"/>
          <w:lang w:eastAsia="en-IE"/>
        </w:rPr>
      </w:pPr>
    </w:p>
    <w:p w:rsidR="001813B9" w:rsidRPr="009B363E" w:rsidRDefault="001813B9" w:rsidP="001813B9">
      <w:pPr>
        <w:rPr>
          <w:rFonts w:cs="Arial"/>
          <w:color w:val="FF0000"/>
          <w:szCs w:val="24"/>
          <w:lang w:eastAsia="en-IE"/>
        </w:rPr>
      </w:pPr>
    </w:p>
    <w:p w:rsidR="001813B9" w:rsidRDefault="001813B9" w:rsidP="001813B9">
      <w:pPr>
        <w:rPr>
          <w:rFonts w:cs="Arial"/>
          <w:color w:val="FF0000"/>
          <w:szCs w:val="24"/>
          <w:lang w:eastAsia="en-IE"/>
        </w:rPr>
      </w:pPr>
    </w:p>
    <w:p w:rsidR="001813B9" w:rsidRPr="009B363E" w:rsidRDefault="001813B9" w:rsidP="001813B9">
      <w:pPr>
        <w:rPr>
          <w:rFonts w:cs="Arial"/>
          <w:color w:val="FF0000"/>
          <w:szCs w:val="24"/>
          <w:lang w:eastAsia="en-IE"/>
        </w:rPr>
      </w:pPr>
    </w:p>
    <w:p w:rsidR="001813B9" w:rsidRPr="009B363E" w:rsidRDefault="001813B9" w:rsidP="001813B9">
      <w:pPr>
        <w:rPr>
          <w:rFonts w:cs="Arial"/>
          <w:color w:val="FF0000"/>
          <w:szCs w:val="24"/>
          <w:lang w:eastAsia="en-IE"/>
        </w:rPr>
      </w:pPr>
    </w:p>
    <w:p w:rsidR="001813B9" w:rsidRPr="009B363E" w:rsidRDefault="001813B9" w:rsidP="001813B9">
      <w:pPr>
        <w:pBdr>
          <w:top w:val="single" w:sz="12" w:space="1" w:color="8496B0" w:themeColor="text2" w:themeTint="99"/>
          <w:left w:val="single" w:sz="12" w:space="4" w:color="8496B0" w:themeColor="text2" w:themeTint="99"/>
          <w:bottom w:val="single" w:sz="12" w:space="1" w:color="8496B0" w:themeColor="text2" w:themeTint="99"/>
          <w:right w:val="single" w:sz="12" w:space="4" w:color="8496B0" w:themeColor="text2" w:themeTint="99"/>
        </w:pBdr>
        <w:rPr>
          <w:rFonts w:cs="Arial"/>
          <w:color w:val="FF0000"/>
          <w:szCs w:val="24"/>
          <w:lang w:eastAsia="en-IE"/>
        </w:rPr>
      </w:pPr>
    </w:p>
    <w:p w:rsidR="001813B9" w:rsidRPr="001813B9" w:rsidRDefault="001813B9" w:rsidP="001813B9">
      <w:pPr>
        <w:pBdr>
          <w:top w:val="single" w:sz="12" w:space="1" w:color="8496B0" w:themeColor="text2" w:themeTint="99"/>
          <w:left w:val="single" w:sz="12" w:space="4" w:color="8496B0" w:themeColor="text2" w:themeTint="99"/>
          <w:bottom w:val="single" w:sz="12" w:space="1" w:color="8496B0" w:themeColor="text2" w:themeTint="99"/>
          <w:right w:val="single" w:sz="12" w:space="4" w:color="8496B0" w:themeColor="text2" w:themeTint="99"/>
        </w:pBdr>
        <w:spacing w:after="360"/>
        <w:rPr>
          <w:rFonts w:cs="Arial"/>
          <w:b/>
          <w:szCs w:val="24"/>
          <w:lang w:eastAsia="en-IE"/>
        </w:rPr>
      </w:pPr>
      <w:r w:rsidRPr="001813B9">
        <w:rPr>
          <w:rFonts w:cs="Arial"/>
          <w:b/>
          <w:szCs w:val="24"/>
          <w:lang w:eastAsia="en-IE"/>
        </w:rPr>
        <w:t xml:space="preserve">What can you do to be a good </w:t>
      </w:r>
      <w:proofErr w:type="spellStart"/>
      <w:r w:rsidRPr="001813B9">
        <w:rPr>
          <w:rFonts w:cs="Arial"/>
          <w:b/>
          <w:szCs w:val="24"/>
          <w:lang w:eastAsia="en-IE"/>
        </w:rPr>
        <w:t>neighbour</w:t>
      </w:r>
      <w:proofErr w:type="spellEnd"/>
      <w:r w:rsidRPr="001813B9">
        <w:rPr>
          <w:rFonts w:cs="Arial"/>
          <w:b/>
          <w:szCs w:val="24"/>
          <w:lang w:eastAsia="en-IE"/>
        </w:rPr>
        <w:t xml:space="preserve">? </w:t>
      </w:r>
    </w:p>
    <w:p w:rsidR="001813B9" w:rsidRPr="001813B9" w:rsidRDefault="001813B9" w:rsidP="001813B9">
      <w:pPr>
        <w:pBdr>
          <w:top w:val="single" w:sz="12" w:space="1" w:color="8496B0" w:themeColor="text2" w:themeTint="99"/>
          <w:left w:val="single" w:sz="12" w:space="4" w:color="8496B0" w:themeColor="text2" w:themeTint="99"/>
          <w:bottom w:val="single" w:sz="12" w:space="1" w:color="8496B0" w:themeColor="text2" w:themeTint="99"/>
          <w:right w:val="single" w:sz="12" w:space="4" w:color="8496B0" w:themeColor="text2" w:themeTint="99"/>
        </w:pBdr>
        <w:spacing w:after="240"/>
        <w:rPr>
          <w:rFonts w:cs="Arial"/>
          <w:szCs w:val="24"/>
          <w:lang w:eastAsia="en-IE"/>
        </w:rPr>
      </w:pPr>
      <w:r w:rsidRPr="001813B9">
        <w:rPr>
          <w:rFonts w:cs="Arial"/>
          <w:szCs w:val="24"/>
          <w:lang w:eastAsia="en-IE"/>
        </w:rPr>
        <w:t xml:space="preserve">There are many things you can do to help prevent nuisance and </w:t>
      </w:r>
      <w:proofErr w:type="spellStart"/>
      <w:r w:rsidRPr="001813B9">
        <w:rPr>
          <w:rFonts w:cs="Arial"/>
          <w:szCs w:val="24"/>
          <w:lang w:eastAsia="en-IE"/>
        </w:rPr>
        <w:t>anti social</w:t>
      </w:r>
      <w:proofErr w:type="spellEnd"/>
      <w:r w:rsidRPr="001813B9">
        <w:rPr>
          <w:rFonts w:cs="Arial"/>
          <w:szCs w:val="24"/>
          <w:lang w:eastAsia="en-IE"/>
        </w:rPr>
        <w:t xml:space="preserve"> </w:t>
      </w:r>
      <w:proofErr w:type="spellStart"/>
      <w:r w:rsidRPr="001813B9">
        <w:rPr>
          <w:rFonts w:cs="Arial"/>
          <w:szCs w:val="24"/>
          <w:lang w:eastAsia="en-IE"/>
        </w:rPr>
        <w:t>behaviour</w:t>
      </w:r>
      <w:proofErr w:type="spellEnd"/>
      <w:r w:rsidRPr="001813B9">
        <w:rPr>
          <w:rFonts w:cs="Arial"/>
          <w:szCs w:val="24"/>
          <w:lang w:eastAsia="en-IE"/>
        </w:rPr>
        <w:t xml:space="preserve">. Some examples are listed below: </w:t>
      </w:r>
    </w:p>
    <w:p w:rsidR="001813B9" w:rsidRPr="001813B9" w:rsidRDefault="001813B9" w:rsidP="001813B9">
      <w:pPr>
        <w:pBdr>
          <w:top w:val="single" w:sz="12" w:space="1" w:color="8496B0" w:themeColor="text2" w:themeTint="99"/>
          <w:left w:val="single" w:sz="12" w:space="4" w:color="8496B0" w:themeColor="text2" w:themeTint="99"/>
          <w:bottom w:val="single" w:sz="12" w:space="1" w:color="8496B0" w:themeColor="text2" w:themeTint="99"/>
          <w:right w:val="single" w:sz="12" w:space="4" w:color="8496B0" w:themeColor="text2" w:themeTint="99"/>
        </w:pBdr>
        <w:spacing w:after="120"/>
        <w:ind w:left="227" w:hanging="227"/>
        <w:rPr>
          <w:rFonts w:cs="Arial"/>
          <w:szCs w:val="24"/>
          <w:lang w:eastAsia="en-IE"/>
        </w:rPr>
      </w:pPr>
      <w:r w:rsidRPr="001813B9">
        <w:rPr>
          <w:rFonts w:cs="Arial"/>
          <w:b/>
          <w:szCs w:val="24"/>
        </w:rPr>
        <w:t xml:space="preserve">•  </w:t>
      </w:r>
      <w:r w:rsidRPr="001813B9">
        <w:rPr>
          <w:rFonts w:cs="Arial"/>
          <w:szCs w:val="24"/>
          <w:lang w:eastAsia="en-IE"/>
        </w:rPr>
        <w:t xml:space="preserve">Respect for all </w:t>
      </w:r>
      <w:proofErr w:type="spellStart"/>
      <w:r w:rsidRPr="001813B9">
        <w:rPr>
          <w:rFonts w:cs="Arial"/>
          <w:szCs w:val="24"/>
          <w:lang w:eastAsia="en-IE"/>
        </w:rPr>
        <w:t>neighbours</w:t>
      </w:r>
      <w:proofErr w:type="spellEnd"/>
      <w:r w:rsidRPr="001813B9">
        <w:rPr>
          <w:rFonts w:cs="Arial"/>
          <w:szCs w:val="24"/>
          <w:lang w:eastAsia="en-IE"/>
        </w:rPr>
        <w:t xml:space="preserve"> and their property and fairness in dealing with everyone, irrespective of their religion, race, ability, culture or political belief. </w:t>
      </w:r>
    </w:p>
    <w:p w:rsidR="001813B9" w:rsidRPr="001813B9" w:rsidRDefault="001813B9" w:rsidP="001813B9">
      <w:pPr>
        <w:pBdr>
          <w:top w:val="single" w:sz="12" w:space="1" w:color="8496B0" w:themeColor="text2" w:themeTint="99"/>
          <w:left w:val="single" w:sz="12" w:space="4" w:color="8496B0" w:themeColor="text2" w:themeTint="99"/>
          <w:bottom w:val="single" w:sz="12" w:space="1" w:color="8496B0" w:themeColor="text2" w:themeTint="99"/>
          <w:right w:val="single" w:sz="12" w:space="4" w:color="8496B0" w:themeColor="text2" w:themeTint="99"/>
        </w:pBdr>
        <w:spacing w:after="120"/>
        <w:ind w:left="227" w:hanging="227"/>
        <w:rPr>
          <w:rFonts w:cs="Arial"/>
          <w:szCs w:val="24"/>
          <w:lang w:eastAsia="en-IE"/>
        </w:rPr>
      </w:pPr>
      <w:r w:rsidRPr="001813B9">
        <w:rPr>
          <w:rFonts w:cs="Arial"/>
          <w:b/>
          <w:szCs w:val="24"/>
        </w:rPr>
        <w:t xml:space="preserve">•  </w:t>
      </w:r>
      <w:r w:rsidRPr="001813B9">
        <w:rPr>
          <w:rFonts w:cs="Arial"/>
          <w:szCs w:val="24"/>
          <w:lang w:eastAsia="en-IE"/>
        </w:rPr>
        <w:t xml:space="preserve">Care for the elderly, the lonely, and the vulnerable in the community. </w:t>
      </w:r>
    </w:p>
    <w:p w:rsidR="001813B9" w:rsidRPr="001813B9" w:rsidRDefault="001813B9" w:rsidP="001813B9">
      <w:pPr>
        <w:pBdr>
          <w:top w:val="single" w:sz="12" w:space="1" w:color="8496B0" w:themeColor="text2" w:themeTint="99"/>
          <w:left w:val="single" w:sz="12" w:space="4" w:color="8496B0" w:themeColor="text2" w:themeTint="99"/>
          <w:bottom w:val="single" w:sz="12" w:space="1" w:color="8496B0" w:themeColor="text2" w:themeTint="99"/>
          <w:right w:val="single" w:sz="12" w:space="4" w:color="8496B0" w:themeColor="text2" w:themeTint="99"/>
        </w:pBdr>
        <w:spacing w:after="120"/>
        <w:ind w:left="227" w:hanging="227"/>
        <w:rPr>
          <w:rFonts w:cs="Arial"/>
          <w:szCs w:val="24"/>
          <w:lang w:eastAsia="en-IE"/>
        </w:rPr>
      </w:pPr>
      <w:r w:rsidRPr="001813B9">
        <w:rPr>
          <w:rFonts w:cs="Arial"/>
          <w:b/>
          <w:szCs w:val="24"/>
        </w:rPr>
        <w:t xml:space="preserve">•  </w:t>
      </w:r>
      <w:r w:rsidRPr="001813B9">
        <w:rPr>
          <w:rFonts w:cs="Arial"/>
          <w:szCs w:val="24"/>
          <w:lang w:eastAsia="en-IE"/>
        </w:rPr>
        <w:t xml:space="preserve">Accept that everyone is different and be tolerant of the lifestyles of others, particularly with regard to noise levels. </w:t>
      </w:r>
    </w:p>
    <w:p w:rsidR="001813B9" w:rsidRPr="001813B9" w:rsidRDefault="001813B9" w:rsidP="001813B9">
      <w:pPr>
        <w:pBdr>
          <w:top w:val="single" w:sz="12" w:space="1" w:color="8496B0" w:themeColor="text2" w:themeTint="99"/>
          <w:left w:val="single" w:sz="12" w:space="4" w:color="8496B0" w:themeColor="text2" w:themeTint="99"/>
          <w:bottom w:val="single" w:sz="12" w:space="1" w:color="8496B0" w:themeColor="text2" w:themeTint="99"/>
          <w:right w:val="single" w:sz="12" w:space="4" w:color="8496B0" w:themeColor="text2" w:themeTint="99"/>
        </w:pBdr>
        <w:spacing w:after="120"/>
        <w:ind w:left="227" w:hanging="227"/>
        <w:rPr>
          <w:rFonts w:cs="Arial"/>
          <w:szCs w:val="24"/>
          <w:lang w:eastAsia="en-IE"/>
        </w:rPr>
      </w:pPr>
      <w:r w:rsidRPr="001813B9">
        <w:rPr>
          <w:rFonts w:cs="Arial"/>
          <w:b/>
          <w:szCs w:val="24"/>
        </w:rPr>
        <w:t xml:space="preserve">•  </w:t>
      </w:r>
      <w:r w:rsidRPr="001813B9">
        <w:rPr>
          <w:rFonts w:cs="Arial"/>
          <w:szCs w:val="24"/>
          <w:lang w:eastAsia="en-IE"/>
        </w:rPr>
        <w:t xml:space="preserve">Be responsible for the </w:t>
      </w:r>
      <w:proofErr w:type="spellStart"/>
      <w:r w:rsidRPr="001813B9">
        <w:rPr>
          <w:rFonts w:cs="Arial"/>
          <w:szCs w:val="24"/>
          <w:lang w:eastAsia="en-IE"/>
        </w:rPr>
        <w:t>behaviour</w:t>
      </w:r>
      <w:proofErr w:type="spellEnd"/>
      <w:r w:rsidRPr="001813B9">
        <w:rPr>
          <w:rFonts w:cs="Arial"/>
          <w:szCs w:val="24"/>
          <w:lang w:eastAsia="en-IE"/>
        </w:rPr>
        <w:t xml:space="preserve"> of your children and anyone visiting your home. </w:t>
      </w:r>
    </w:p>
    <w:p w:rsidR="001813B9" w:rsidRPr="001813B9" w:rsidRDefault="001813B9" w:rsidP="001813B9">
      <w:pPr>
        <w:pBdr>
          <w:top w:val="single" w:sz="12" w:space="1" w:color="8496B0" w:themeColor="text2" w:themeTint="99"/>
          <w:left w:val="single" w:sz="12" w:space="4" w:color="8496B0" w:themeColor="text2" w:themeTint="99"/>
          <w:bottom w:val="single" w:sz="12" w:space="1" w:color="8496B0" w:themeColor="text2" w:themeTint="99"/>
          <w:right w:val="single" w:sz="12" w:space="4" w:color="8496B0" w:themeColor="text2" w:themeTint="99"/>
        </w:pBdr>
        <w:spacing w:after="120"/>
        <w:ind w:left="227" w:hanging="227"/>
        <w:rPr>
          <w:rFonts w:cs="Arial"/>
          <w:szCs w:val="24"/>
          <w:lang w:eastAsia="en-IE"/>
        </w:rPr>
      </w:pPr>
      <w:r w:rsidRPr="001813B9">
        <w:rPr>
          <w:rFonts w:cs="Arial"/>
          <w:b/>
          <w:szCs w:val="24"/>
        </w:rPr>
        <w:t xml:space="preserve">•  </w:t>
      </w:r>
      <w:r w:rsidRPr="001813B9">
        <w:rPr>
          <w:rFonts w:cs="Arial"/>
          <w:szCs w:val="24"/>
          <w:lang w:eastAsia="en-IE"/>
        </w:rPr>
        <w:t xml:space="preserve">Respect the rights of children and young people to play and meet in a safe and happy environment. </w:t>
      </w:r>
    </w:p>
    <w:p w:rsidR="001813B9" w:rsidRPr="001813B9" w:rsidRDefault="001813B9" w:rsidP="001813B9">
      <w:pPr>
        <w:pBdr>
          <w:top w:val="single" w:sz="12" w:space="1" w:color="8496B0" w:themeColor="text2" w:themeTint="99"/>
          <w:left w:val="single" w:sz="12" w:space="4" w:color="8496B0" w:themeColor="text2" w:themeTint="99"/>
          <w:bottom w:val="single" w:sz="12" w:space="1" w:color="8496B0" w:themeColor="text2" w:themeTint="99"/>
          <w:right w:val="single" w:sz="12" w:space="4" w:color="8496B0" w:themeColor="text2" w:themeTint="99"/>
        </w:pBdr>
        <w:spacing w:after="120"/>
        <w:ind w:left="227" w:hanging="227"/>
        <w:rPr>
          <w:rFonts w:cs="Arial"/>
          <w:szCs w:val="24"/>
          <w:lang w:eastAsia="en-IE"/>
        </w:rPr>
      </w:pPr>
      <w:r w:rsidRPr="001813B9">
        <w:rPr>
          <w:rFonts w:cs="Arial"/>
          <w:b/>
          <w:szCs w:val="24"/>
        </w:rPr>
        <w:t xml:space="preserve">•  </w:t>
      </w:r>
      <w:r w:rsidRPr="001813B9">
        <w:rPr>
          <w:rFonts w:cs="Arial"/>
          <w:szCs w:val="24"/>
          <w:lang w:eastAsia="en-IE"/>
        </w:rPr>
        <w:t xml:space="preserve">Residents are respectful of the environment in which they live through upkeep of a clean and tidy </w:t>
      </w:r>
      <w:proofErr w:type="spellStart"/>
      <w:r w:rsidRPr="001813B9">
        <w:rPr>
          <w:rFonts w:cs="Arial"/>
          <w:szCs w:val="24"/>
          <w:lang w:eastAsia="en-IE"/>
        </w:rPr>
        <w:t>neighbourhood</w:t>
      </w:r>
      <w:proofErr w:type="spellEnd"/>
      <w:r w:rsidRPr="001813B9">
        <w:rPr>
          <w:rFonts w:cs="Arial"/>
          <w:szCs w:val="24"/>
          <w:lang w:eastAsia="en-IE"/>
        </w:rPr>
        <w:t xml:space="preserve">, free from antisocial </w:t>
      </w:r>
      <w:proofErr w:type="spellStart"/>
      <w:r w:rsidRPr="001813B9">
        <w:rPr>
          <w:rFonts w:cs="Arial"/>
          <w:szCs w:val="24"/>
          <w:lang w:eastAsia="en-IE"/>
        </w:rPr>
        <w:t>behaviour</w:t>
      </w:r>
      <w:proofErr w:type="spellEnd"/>
      <w:r w:rsidRPr="001813B9">
        <w:rPr>
          <w:rFonts w:cs="Arial"/>
          <w:szCs w:val="24"/>
          <w:lang w:eastAsia="en-IE"/>
        </w:rPr>
        <w:t xml:space="preserve">. </w:t>
      </w:r>
    </w:p>
    <w:p w:rsidR="001813B9" w:rsidRPr="001813B9" w:rsidRDefault="001813B9" w:rsidP="001813B9">
      <w:pPr>
        <w:pBdr>
          <w:top w:val="single" w:sz="12" w:space="1" w:color="8496B0" w:themeColor="text2" w:themeTint="99"/>
          <w:left w:val="single" w:sz="12" w:space="4" w:color="8496B0" w:themeColor="text2" w:themeTint="99"/>
          <w:bottom w:val="single" w:sz="12" w:space="1" w:color="8496B0" w:themeColor="text2" w:themeTint="99"/>
          <w:right w:val="single" w:sz="12" w:space="4" w:color="8496B0" w:themeColor="text2" w:themeTint="99"/>
        </w:pBdr>
        <w:spacing w:after="120"/>
        <w:ind w:left="227" w:hanging="227"/>
        <w:rPr>
          <w:rFonts w:cs="Arial"/>
          <w:szCs w:val="24"/>
          <w:lang w:eastAsia="en-IE"/>
        </w:rPr>
      </w:pPr>
      <w:r w:rsidRPr="001813B9">
        <w:rPr>
          <w:rFonts w:cs="Arial"/>
          <w:b/>
          <w:szCs w:val="24"/>
        </w:rPr>
        <w:t xml:space="preserve">•  </w:t>
      </w:r>
      <w:r w:rsidRPr="001813B9">
        <w:rPr>
          <w:rFonts w:cs="Arial"/>
          <w:szCs w:val="24"/>
          <w:lang w:eastAsia="en-IE"/>
        </w:rPr>
        <w:t xml:space="preserve">Recognition that a good community spirit benefits all through healthy inter-action and mutual support in dealing with local problems. </w:t>
      </w:r>
    </w:p>
    <w:p w:rsidR="001813B9" w:rsidRPr="001813B9" w:rsidRDefault="001813B9" w:rsidP="001813B9">
      <w:pPr>
        <w:pBdr>
          <w:top w:val="single" w:sz="12" w:space="1" w:color="8496B0" w:themeColor="text2" w:themeTint="99"/>
          <w:left w:val="single" w:sz="12" w:space="4" w:color="8496B0" w:themeColor="text2" w:themeTint="99"/>
          <w:bottom w:val="single" w:sz="12" w:space="1" w:color="8496B0" w:themeColor="text2" w:themeTint="99"/>
          <w:right w:val="single" w:sz="12" w:space="4" w:color="8496B0" w:themeColor="text2" w:themeTint="99"/>
        </w:pBdr>
        <w:spacing w:after="120"/>
        <w:ind w:left="227" w:hanging="227"/>
        <w:rPr>
          <w:rFonts w:cs="Arial"/>
          <w:szCs w:val="24"/>
          <w:lang w:eastAsia="en-IE"/>
        </w:rPr>
      </w:pPr>
      <w:r w:rsidRPr="001813B9">
        <w:rPr>
          <w:rFonts w:cs="Arial"/>
          <w:b/>
          <w:szCs w:val="24"/>
        </w:rPr>
        <w:t xml:space="preserve">•  </w:t>
      </w:r>
      <w:r w:rsidRPr="001813B9">
        <w:rPr>
          <w:rFonts w:cs="Arial"/>
          <w:szCs w:val="24"/>
          <w:lang w:eastAsia="en-IE"/>
        </w:rPr>
        <w:t xml:space="preserve">If any problem arises, every resident has the right to approach any constituted group set up by the residents, the relevant Housing Association or other statutory body, in order that the problem may be sorted out amicably and to the satisfaction of all concerned. </w:t>
      </w:r>
    </w:p>
    <w:p w:rsidR="001813B9" w:rsidRPr="001813B9" w:rsidRDefault="001813B9" w:rsidP="001813B9">
      <w:pPr>
        <w:pBdr>
          <w:top w:val="single" w:sz="12" w:space="1" w:color="8496B0" w:themeColor="text2" w:themeTint="99"/>
          <w:left w:val="single" w:sz="12" w:space="4" w:color="8496B0" w:themeColor="text2" w:themeTint="99"/>
          <w:bottom w:val="single" w:sz="12" w:space="1" w:color="8496B0" w:themeColor="text2" w:themeTint="99"/>
          <w:right w:val="single" w:sz="12" w:space="4" w:color="8496B0" w:themeColor="text2" w:themeTint="99"/>
        </w:pBdr>
        <w:spacing w:after="120"/>
        <w:ind w:left="227" w:hanging="227"/>
        <w:rPr>
          <w:rFonts w:cs="Arial"/>
          <w:szCs w:val="24"/>
          <w:lang w:eastAsia="en-IE"/>
        </w:rPr>
      </w:pPr>
      <w:r w:rsidRPr="001813B9">
        <w:rPr>
          <w:rFonts w:cs="Arial"/>
          <w:b/>
          <w:szCs w:val="24"/>
        </w:rPr>
        <w:t xml:space="preserve">•  </w:t>
      </w:r>
      <w:r w:rsidRPr="001813B9">
        <w:rPr>
          <w:rFonts w:cs="Arial"/>
          <w:szCs w:val="24"/>
          <w:lang w:eastAsia="en-IE"/>
        </w:rPr>
        <w:t xml:space="preserve">Residents in apartments or other shared buildings have additional responsibilities given that they live in close proximity to each other and this may have implications for noise levels and shared access areas </w:t>
      </w:r>
    </w:p>
    <w:p w:rsidR="001813B9" w:rsidRPr="001813B9" w:rsidRDefault="001813B9" w:rsidP="001813B9">
      <w:pPr>
        <w:pBdr>
          <w:top w:val="single" w:sz="12" w:space="1" w:color="8496B0" w:themeColor="text2" w:themeTint="99"/>
          <w:left w:val="single" w:sz="12" w:space="4" w:color="8496B0" w:themeColor="text2" w:themeTint="99"/>
          <w:bottom w:val="single" w:sz="12" w:space="1" w:color="8496B0" w:themeColor="text2" w:themeTint="99"/>
          <w:right w:val="single" w:sz="12" w:space="4" w:color="8496B0" w:themeColor="text2" w:themeTint="99"/>
        </w:pBdr>
        <w:spacing w:after="120"/>
        <w:ind w:left="227" w:hanging="227"/>
        <w:rPr>
          <w:rFonts w:cs="Arial"/>
          <w:szCs w:val="24"/>
          <w:lang w:eastAsia="en-IE"/>
        </w:rPr>
      </w:pPr>
      <w:r w:rsidRPr="001813B9">
        <w:rPr>
          <w:rFonts w:cs="Arial"/>
          <w:b/>
          <w:szCs w:val="24"/>
        </w:rPr>
        <w:t xml:space="preserve">•  </w:t>
      </w:r>
      <w:r w:rsidRPr="001813B9">
        <w:rPr>
          <w:rFonts w:cs="Arial"/>
          <w:szCs w:val="24"/>
          <w:lang w:eastAsia="en-IE"/>
        </w:rPr>
        <w:t xml:space="preserve">Within the above charter, people have a right to choose the extent to which they engage in the community </w:t>
      </w:r>
    </w:p>
    <w:p w:rsidR="001813B9" w:rsidRPr="001813B9" w:rsidRDefault="001813B9" w:rsidP="001813B9">
      <w:pPr>
        <w:pBdr>
          <w:top w:val="single" w:sz="12" w:space="1" w:color="8496B0" w:themeColor="text2" w:themeTint="99"/>
          <w:left w:val="single" w:sz="12" w:space="4" w:color="8496B0" w:themeColor="text2" w:themeTint="99"/>
          <w:bottom w:val="single" w:sz="12" w:space="1" w:color="8496B0" w:themeColor="text2" w:themeTint="99"/>
          <w:right w:val="single" w:sz="12" w:space="4" w:color="8496B0" w:themeColor="text2" w:themeTint="99"/>
        </w:pBdr>
        <w:spacing w:after="120"/>
        <w:ind w:left="227" w:hanging="227"/>
        <w:rPr>
          <w:rFonts w:cs="Arial"/>
          <w:szCs w:val="24"/>
          <w:lang w:eastAsia="en-IE"/>
        </w:rPr>
      </w:pPr>
    </w:p>
    <w:p w:rsidR="001813B9" w:rsidRPr="001813B9" w:rsidRDefault="001813B9" w:rsidP="001813B9">
      <w:pPr>
        <w:rPr>
          <w:rFonts w:cs="Arial"/>
          <w:szCs w:val="24"/>
          <w:lang w:eastAsia="en-IE"/>
        </w:rPr>
      </w:pPr>
      <w:r w:rsidRPr="001813B9">
        <w:rPr>
          <w:rFonts w:cs="Arial"/>
          <w:szCs w:val="24"/>
          <w:lang w:eastAsia="en-IE"/>
        </w:rPr>
        <w:br w:type="page"/>
      </w:r>
    </w:p>
    <w:p w:rsidR="001813B9" w:rsidRPr="001813B9" w:rsidRDefault="001813B9" w:rsidP="00E43972">
      <w:pPr>
        <w:pBdr>
          <w:top w:val="single" w:sz="12" w:space="1" w:color="8496B0" w:themeColor="text2" w:themeTint="99"/>
          <w:left w:val="single" w:sz="12" w:space="3" w:color="8496B0" w:themeColor="text2" w:themeTint="99"/>
          <w:bottom w:val="single" w:sz="12" w:space="1" w:color="8496B0" w:themeColor="text2" w:themeTint="99"/>
          <w:right w:val="single" w:sz="12" w:space="4" w:color="8496B0" w:themeColor="text2" w:themeTint="99"/>
        </w:pBdr>
        <w:spacing w:after="120"/>
        <w:rPr>
          <w:rFonts w:cs="Arial"/>
          <w:szCs w:val="24"/>
          <w:lang w:eastAsia="en-IE"/>
        </w:rPr>
      </w:pPr>
    </w:p>
    <w:p w:rsidR="001813B9" w:rsidRPr="001813B9" w:rsidRDefault="001813B9" w:rsidP="00E43972">
      <w:pPr>
        <w:pBdr>
          <w:top w:val="single" w:sz="12" w:space="1" w:color="8496B0" w:themeColor="text2" w:themeTint="99"/>
          <w:left w:val="single" w:sz="12" w:space="3" w:color="8496B0" w:themeColor="text2" w:themeTint="99"/>
          <w:bottom w:val="single" w:sz="12" w:space="1" w:color="8496B0" w:themeColor="text2" w:themeTint="99"/>
          <w:right w:val="single" w:sz="12" w:space="4" w:color="8496B0" w:themeColor="text2" w:themeTint="99"/>
        </w:pBdr>
        <w:spacing w:after="120"/>
        <w:rPr>
          <w:rFonts w:cs="Arial"/>
          <w:i/>
          <w:szCs w:val="24"/>
          <w:lang w:eastAsia="en-IE"/>
        </w:rPr>
      </w:pPr>
      <w:bookmarkStart w:id="0" w:name="_GoBack"/>
      <w:bookmarkEnd w:id="0"/>
      <w:r w:rsidRPr="001813B9">
        <w:rPr>
          <w:rFonts w:cs="Arial"/>
          <w:i/>
          <w:szCs w:val="24"/>
          <w:lang w:eastAsia="en-IE"/>
        </w:rPr>
        <w:t xml:space="preserve">I / We have read and agree to all the principles of 'A Good </w:t>
      </w:r>
      <w:proofErr w:type="spellStart"/>
      <w:r w:rsidRPr="001813B9">
        <w:rPr>
          <w:rFonts w:cs="Arial"/>
          <w:i/>
          <w:szCs w:val="24"/>
          <w:lang w:eastAsia="en-IE"/>
        </w:rPr>
        <w:t>Neighbour</w:t>
      </w:r>
      <w:proofErr w:type="spellEnd"/>
      <w:r w:rsidRPr="001813B9">
        <w:rPr>
          <w:rFonts w:cs="Arial"/>
          <w:i/>
          <w:szCs w:val="24"/>
          <w:lang w:eastAsia="en-IE"/>
        </w:rPr>
        <w:t xml:space="preserve">’ Agreement. </w:t>
      </w:r>
    </w:p>
    <w:p w:rsidR="001813B9" w:rsidRPr="001813B9" w:rsidRDefault="001813B9" w:rsidP="00E43972">
      <w:pPr>
        <w:pBdr>
          <w:top w:val="single" w:sz="12" w:space="1" w:color="8496B0" w:themeColor="text2" w:themeTint="99"/>
          <w:left w:val="single" w:sz="12" w:space="3" w:color="8496B0" w:themeColor="text2" w:themeTint="99"/>
          <w:bottom w:val="single" w:sz="12" w:space="1" w:color="8496B0" w:themeColor="text2" w:themeTint="99"/>
          <w:right w:val="single" w:sz="12" w:space="4" w:color="8496B0" w:themeColor="text2" w:themeTint="99"/>
        </w:pBdr>
        <w:spacing w:after="120"/>
        <w:rPr>
          <w:rFonts w:cs="Arial"/>
          <w:i/>
          <w:szCs w:val="24"/>
          <w:lang w:eastAsia="en-IE"/>
        </w:rPr>
      </w:pPr>
      <w:r w:rsidRPr="001813B9">
        <w:rPr>
          <w:rFonts w:cs="Arial"/>
          <w:i/>
          <w:szCs w:val="24"/>
          <w:lang w:eastAsia="en-IE"/>
        </w:rPr>
        <w:t xml:space="preserve">It is acknowledged that each signatory pledges to respect the rights of his/her </w:t>
      </w:r>
      <w:proofErr w:type="spellStart"/>
      <w:r w:rsidRPr="001813B9">
        <w:rPr>
          <w:rFonts w:cs="Arial"/>
          <w:i/>
          <w:szCs w:val="24"/>
          <w:lang w:eastAsia="en-IE"/>
        </w:rPr>
        <w:t>neighbours</w:t>
      </w:r>
      <w:proofErr w:type="spellEnd"/>
      <w:r w:rsidRPr="001813B9">
        <w:rPr>
          <w:rFonts w:cs="Arial"/>
          <w:i/>
          <w:szCs w:val="24"/>
          <w:lang w:eastAsia="en-IE"/>
        </w:rPr>
        <w:t xml:space="preserve"> in the community and to fully exercise his/her responsibilities within the context of the agreement. </w:t>
      </w:r>
    </w:p>
    <w:p w:rsidR="001813B9" w:rsidRPr="001813B9" w:rsidRDefault="001813B9" w:rsidP="00E43972">
      <w:pPr>
        <w:pBdr>
          <w:top w:val="single" w:sz="12" w:space="1" w:color="8496B0" w:themeColor="text2" w:themeTint="99"/>
          <w:left w:val="single" w:sz="12" w:space="3" w:color="8496B0" w:themeColor="text2" w:themeTint="99"/>
          <w:bottom w:val="single" w:sz="12" w:space="1" w:color="8496B0" w:themeColor="text2" w:themeTint="99"/>
          <w:right w:val="single" w:sz="12" w:space="4" w:color="8496B0" w:themeColor="text2" w:themeTint="99"/>
        </w:pBdr>
        <w:spacing w:after="120"/>
        <w:rPr>
          <w:rFonts w:cs="Arial"/>
          <w:i/>
          <w:szCs w:val="24"/>
          <w:lang w:eastAsia="en-IE"/>
        </w:rPr>
      </w:pPr>
      <w:r w:rsidRPr="001813B9">
        <w:rPr>
          <w:rFonts w:cs="Arial"/>
          <w:i/>
          <w:szCs w:val="24"/>
          <w:lang w:eastAsia="en-IE"/>
        </w:rPr>
        <w:t xml:space="preserve">I agree that whilst I am a tenant of HAIL, I will do everything I can to be 'a good </w:t>
      </w:r>
      <w:proofErr w:type="spellStart"/>
      <w:r w:rsidRPr="001813B9">
        <w:rPr>
          <w:rFonts w:cs="Arial"/>
          <w:i/>
          <w:szCs w:val="24"/>
          <w:lang w:eastAsia="en-IE"/>
        </w:rPr>
        <w:t>neighbour</w:t>
      </w:r>
      <w:proofErr w:type="spellEnd"/>
      <w:r w:rsidRPr="001813B9">
        <w:rPr>
          <w:rFonts w:cs="Arial"/>
          <w:i/>
          <w:szCs w:val="24"/>
          <w:lang w:eastAsia="en-IE"/>
        </w:rPr>
        <w:t xml:space="preserve">', and will not behave in any way which may be considered `anti-social'. </w:t>
      </w:r>
    </w:p>
    <w:p w:rsidR="001813B9" w:rsidRPr="001813B9" w:rsidRDefault="001813B9" w:rsidP="00E43972">
      <w:pPr>
        <w:pBdr>
          <w:top w:val="single" w:sz="12" w:space="1" w:color="8496B0" w:themeColor="text2" w:themeTint="99"/>
          <w:left w:val="single" w:sz="12" w:space="3" w:color="8496B0" w:themeColor="text2" w:themeTint="99"/>
          <w:bottom w:val="single" w:sz="12" w:space="1" w:color="8496B0" w:themeColor="text2" w:themeTint="99"/>
          <w:right w:val="single" w:sz="12" w:space="4" w:color="8496B0" w:themeColor="text2" w:themeTint="99"/>
        </w:pBdr>
        <w:spacing w:after="120"/>
        <w:rPr>
          <w:rFonts w:cs="Arial"/>
          <w:i/>
          <w:szCs w:val="24"/>
          <w:lang w:eastAsia="en-IE"/>
        </w:rPr>
      </w:pPr>
      <w:r w:rsidRPr="001813B9">
        <w:rPr>
          <w:rFonts w:cs="Arial"/>
          <w:i/>
          <w:szCs w:val="24"/>
          <w:lang w:eastAsia="en-IE"/>
        </w:rPr>
        <w:t xml:space="preserve">I understand that if any member of my household or visitors to my home act in a way which can be construed as anti-social, HAIL will take action for breach of my tenancy agreement which may lead to legal action being taken against me. </w:t>
      </w:r>
    </w:p>
    <w:p w:rsidR="001813B9" w:rsidRPr="001813B9" w:rsidRDefault="001813B9" w:rsidP="00E43972">
      <w:pPr>
        <w:pBdr>
          <w:top w:val="single" w:sz="12" w:space="1" w:color="8496B0" w:themeColor="text2" w:themeTint="99"/>
          <w:left w:val="single" w:sz="12" w:space="3" w:color="8496B0" w:themeColor="text2" w:themeTint="99"/>
          <w:bottom w:val="single" w:sz="12" w:space="1" w:color="8496B0" w:themeColor="text2" w:themeTint="99"/>
          <w:right w:val="single" w:sz="12" w:space="4" w:color="8496B0" w:themeColor="text2" w:themeTint="99"/>
        </w:pBdr>
        <w:spacing w:after="120"/>
        <w:rPr>
          <w:rFonts w:cs="Arial"/>
          <w:i/>
          <w:szCs w:val="24"/>
          <w:lang w:eastAsia="en-IE"/>
        </w:rPr>
      </w:pPr>
    </w:p>
    <w:p w:rsidR="001813B9" w:rsidRPr="001813B9" w:rsidRDefault="001813B9" w:rsidP="00E43972">
      <w:pPr>
        <w:pBdr>
          <w:top w:val="single" w:sz="12" w:space="1" w:color="8496B0" w:themeColor="text2" w:themeTint="99"/>
          <w:left w:val="single" w:sz="12" w:space="3" w:color="8496B0" w:themeColor="text2" w:themeTint="99"/>
          <w:bottom w:val="single" w:sz="12" w:space="1" w:color="8496B0" w:themeColor="text2" w:themeTint="99"/>
          <w:right w:val="single" w:sz="12" w:space="4" w:color="8496B0" w:themeColor="text2" w:themeTint="99"/>
        </w:pBdr>
        <w:spacing w:after="120"/>
        <w:rPr>
          <w:rFonts w:cs="Arial"/>
          <w:i/>
          <w:szCs w:val="24"/>
          <w:lang w:eastAsia="en-IE"/>
        </w:rPr>
      </w:pPr>
    </w:p>
    <w:p w:rsidR="001813B9" w:rsidRPr="001813B9" w:rsidRDefault="001813B9" w:rsidP="00E43972">
      <w:pPr>
        <w:pBdr>
          <w:top w:val="single" w:sz="12" w:space="1" w:color="8496B0" w:themeColor="text2" w:themeTint="99"/>
          <w:left w:val="single" w:sz="12" w:space="3" w:color="8496B0" w:themeColor="text2" w:themeTint="99"/>
          <w:bottom w:val="single" w:sz="12" w:space="1" w:color="8496B0" w:themeColor="text2" w:themeTint="99"/>
          <w:right w:val="single" w:sz="12" w:space="4" w:color="8496B0" w:themeColor="text2" w:themeTint="99"/>
        </w:pBdr>
        <w:spacing w:after="120"/>
        <w:rPr>
          <w:rFonts w:cs="Arial"/>
          <w:i/>
          <w:szCs w:val="24"/>
          <w:lang w:eastAsia="en-IE"/>
        </w:rPr>
      </w:pPr>
    </w:p>
    <w:p w:rsidR="001813B9" w:rsidRPr="001813B9" w:rsidRDefault="001813B9" w:rsidP="00E43972">
      <w:pPr>
        <w:pBdr>
          <w:top w:val="single" w:sz="12" w:space="1" w:color="8496B0" w:themeColor="text2" w:themeTint="99"/>
          <w:left w:val="single" w:sz="12" w:space="3" w:color="8496B0" w:themeColor="text2" w:themeTint="99"/>
          <w:bottom w:val="single" w:sz="12" w:space="1" w:color="8496B0" w:themeColor="text2" w:themeTint="99"/>
          <w:right w:val="single" w:sz="12" w:space="4" w:color="8496B0" w:themeColor="text2" w:themeTint="99"/>
        </w:pBdr>
        <w:spacing w:after="120"/>
        <w:rPr>
          <w:rFonts w:cs="Arial"/>
          <w:i/>
          <w:szCs w:val="24"/>
          <w:lang w:eastAsia="en-IE"/>
        </w:rPr>
      </w:pPr>
    </w:p>
    <w:p w:rsidR="001813B9" w:rsidRPr="001813B9" w:rsidRDefault="001813B9" w:rsidP="00E43972">
      <w:pPr>
        <w:pBdr>
          <w:top w:val="single" w:sz="12" w:space="1" w:color="8496B0" w:themeColor="text2" w:themeTint="99"/>
          <w:left w:val="single" w:sz="12" w:space="3" w:color="8496B0" w:themeColor="text2" w:themeTint="99"/>
          <w:bottom w:val="single" w:sz="12" w:space="1" w:color="8496B0" w:themeColor="text2" w:themeTint="99"/>
          <w:right w:val="single" w:sz="12" w:space="4" w:color="8496B0" w:themeColor="text2" w:themeTint="99"/>
        </w:pBdr>
        <w:rPr>
          <w:rFonts w:cs="Arial"/>
          <w:b/>
          <w:szCs w:val="24"/>
          <w:lang w:eastAsia="en-IE"/>
        </w:rPr>
      </w:pPr>
      <w:r w:rsidRPr="001813B9">
        <w:rPr>
          <w:rFonts w:cs="Arial"/>
          <w:b/>
          <w:szCs w:val="24"/>
          <w:lang w:eastAsia="en-IE"/>
        </w:rPr>
        <w:t>Signed...............................................................          Date.............................</w:t>
      </w:r>
      <w:r w:rsidRPr="001813B9">
        <w:rPr>
          <w:rFonts w:cs="Arial"/>
          <w:b/>
          <w:szCs w:val="24"/>
          <w:lang w:eastAsia="en-IE"/>
        </w:rPr>
        <w:br/>
        <w:t xml:space="preserve">(Tenant) </w:t>
      </w:r>
    </w:p>
    <w:p w:rsidR="001813B9" w:rsidRPr="001813B9" w:rsidRDefault="001813B9" w:rsidP="00E43972">
      <w:pPr>
        <w:pBdr>
          <w:top w:val="single" w:sz="12" w:space="1" w:color="8496B0" w:themeColor="text2" w:themeTint="99"/>
          <w:left w:val="single" w:sz="12" w:space="3" w:color="8496B0" w:themeColor="text2" w:themeTint="99"/>
          <w:bottom w:val="single" w:sz="12" w:space="1" w:color="8496B0" w:themeColor="text2" w:themeTint="99"/>
          <w:right w:val="single" w:sz="12" w:space="4" w:color="8496B0" w:themeColor="text2" w:themeTint="99"/>
        </w:pBdr>
        <w:rPr>
          <w:rFonts w:cs="Arial"/>
          <w:b/>
          <w:szCs w:val="24"/>
          <w:lang w:eastAsia="en-IE"/>
        </w:rPr>
      </w:pPr>
    </w:p>
    <w:p w:rsidR="001813B9" w:rsidRPr="001813B9" w:rsidRDefault="001813B9" w:rsidP="00E43972">
      <w:pPr>
        <w:pBdr>
          <w:top w:val="single" w:sz="12" w:space="1" w:color="8496B0" w:themeColor="text2" w:themeTint="99"/>
          <w:left w:val="single" w:sz="12" w:space="3" w:color="8496B0" w:themeColor="text2" w:themeTint="99"/>
          <w:bottom w:val="single" w:sz="12" w:space="1" w:color="8496B0" w:themeColor="text2" w:themeTint="99"/>
          <w:right w:val="single" w:sz="12" w:space="4" w:color="8496B0" w:themeColor="text2" w:themeTint="99"/>
        </w:pBdr>
        <w:rPr>
          <w:rFonts w:cs="Arial"/>
          <w:b/>
          <w:szCs w:val="24"/>
          <w:lang w:eastAsia="en-IE"/>
        </w:rPr>
      </w:pPr>
    </w:p>
    <w:p w:rsidR="001813B9" w:rsidRPr="001813B9" w:rsidRDefault="001813B9" w:rsidP="00E43972">
      <w:pPr>
        <w:pBdr>
          <w:top w:val="single" w:sz="12" w:space="1" w:color="8496B0" w:themeColor="text2" w:themeTint="99"/>
          <w:left w:val="single" w:sz="12" w:space="3" w:color="8496B0" w:themeColor="text2" w:themeTint="99"/>
          <w:bottom w:val="single" w:sz="12" w:space="1" w:color="8496B0" w:themeColor="text2" w:themeTint="99"/>
          <w:right w:val="single" w:sz="12" w:space="4" w:color="8496B0" w:themeColor="text2" w:themeTint="99"/>
        </w:pBdr>
        <w:rPr>
          <w:rFonts w:cs="Arial"/>
          <w:b/>
          <w:szCs w:val="24"/>
          <w:lang w:eastAsia="en-IE"/>
        </w:rPr>
      </w:pPr>
      <w:r w:rsidRPr="001813B9">
        <w:rPr>
          <w:rFonts w:cs="Arial"/>
          <w:b/>
          <w:szCs w:val="24"/>
          <w:lang w:eastAsia="en-IE"/>
        </w:rPr>
        <w:t>Signed...............................................................          Date.............................</w:t>
      </w:r>
      <w:r w:rsidRPr="001813B9">
        <w:rPr>
          <w:rFonts w:cs="Arial"/>
          <w:b/>
          <w:szCs w:val="24"/>
          <w:lang w:eastAsia="en-IE"/>
        </w:rPr>
        <w:br/>
        <w:t xml:space="preserve">(Tenant 2) </w:t>
      </w:r>
    </w:p>
    <w:p w:rsidR="001813B9" w:rsidRPr="001813B9" w:rsidRDefault="001813B9" w:rsidP="00E43972">
      <w:pPr>
        <w:pBdr>
          <w:top w:val="single" w:sz="12" w:space="1" w:color="8496B0" w:themeColor="text2" w:themeTint="99"/>
          <w:left w:val="single" w:sz="12" w:space="3" w:color="8496B0" w:themeColor="text2" w:themeTint="99"/>
          <w:bottom w:val="single" w:sz="12" w:space="1" w:color="8496B0" w:themeColor="text2" w:themeTint="99"/>
          <w:right w:val="single" w:sz="12" w:space="4" w:color="8496B0" w:themeColor="text2" w:themeTint="99"/>
        </w:pBdr>
        <w:rPr>
          <w:rFonts w:cs="Arial"/>
          <w:szCs w:val="24"/>
          <w:lang w:eastAsia="en-IE"/>
        </w:rPr>
      </w:pPr>
    </w:p>
    <w:p w:rsidR="001813B9" w:rsidRPr="001813B9" w:rsidRDefault="001813B9" w:rsidP="00E43972">
      <w:pPr>
        <w:pBdr>
          <w:top w:val="single" w:sz="12" w:space="1" w:color="8496B0" w:themeColor="text2" w:themeTint="99"/>
          <w:left w:val="single" w:sz="12" w:space="3" w:color="8496B0" w:themeColor="text2" w:themeTint="99"/>
          <w:bottom w:val="single" w:sz="12" w:space="1" w:color="8496B0" w:themeColor="text2" w:themeTint="99"/>
          <w:right w:val="single" w:sz="12" w:space="4" w:color="8496B0" w:themeColor="text2" w:themeTint="99"/>
        </w:pBdr>
        <w:rPr>
          <w:rFonts w:cs="Arial"/>
          <w:szCs w:val="24"/>
          <w:lang w:eastAsia="en-IE"/>
        </w:rPr>
      </w:pPr>
    </w:p>
    <w:p w:rsidR="001813B9" w:rsidRPr="001813B9" w:rsidRDefault="001813B9" w:rsidP="00E43972">
      <w:pPr>
        <w:pBdr>
          <w:top w:val="single" w:sz="12" w:space="1" w:color="8496B0" w:themeColor="text2" w:themeTint="99"/>
          <w:left w:val="single" w:sz="12" w:space="3" w:color="8496B0" w:themeColor="text2" w:themeTint="99"/>
          <w:bottom w:val="single" w:sz="12" w:space="1" w:color="8496B0" w:themeColor="text2" w:themeTint="99"/>
          <w:right w:val="single" w:sz="12" w:space="4" w:color="8496B0" w:themeColor="text2" w:themeTint="99"/>
        </w:pBdr>
        <w:rPr>
          <w:rFonts w:cs="Arial"/>
          <w:szCs w:val="24"/>
          <w:lang w:eastAsia="en-IE"/>
        </w:rPr>
      </w:pPr>
      <w:r w:rsidRPr="001813B9">
        <w:rPr>
          <w:rFonts w:cs="Arial"/>
          <w:b/>
          <w:szCs w:val="24"/>
          <w:lang w:eastAsia="en-IE"/>
        </w:rPr>
        <w:t xml:space="preserve">Signed.................................................................        </w:t>
      </w:r>
      <w:r w:rsidRPr="001813B9">
        <w:rPr>
          <w:rFonts w:cs="Arial"/>
          <w:b/>
          <w:szCs w:val="24"/>
          <w:lang w:eastAsia="en-IE"/>
        </w:rPr>
        <w:tab/>
      </w:r>
      <w:r w:rsidRPr="001813B9">
        <w:rPr>
          <w:rFonts w:cs="Arial"/>
          <w:b/>
          <w:szCs w:val="24"/>
          <w:lang w:eastAsia="en-IE"/>
        </w:rPr>
        <w:tab/>
      </w:r>
      <w:r w:rsidRPr="001813B9">
        <w:rPr>
          <w:rFonts w:cs="Arial"/>
          <w:b/>
          <w:szCs w:val="24"/>
          <w:lang w:eastAsia="en-IE"/>
        </w:rPr>
        <w:tab/>
        <w:t xml:space="preserve">             Date..............................</w:t>
      </w:r>
      <w:r w:rsidRPr="001813B9">
        <w:rPr>
          <w:rFonts w:cs="Arial"/>
          <w:szCs w:val="24"/>
          <w:lang w:eastAsia="en-IE"/>
        </w:rPr>
        <w:t xml:space="preserve"> </w:t>
      </w:r>
    </w:p>
    <w:p w:rsidR="001813B9" w:rsidRPr="001813B9" w:rsidRDefault="001813B9" w:rsidP="00E43972">
      <w:pPr>
        <w:pBdr>
          <w:top w:val="single" w:sz="12" w:space="1" w:color="8496B0" w:themeColor="text2" w:themeTint="99"/>
          <w:left w:val="single" w:sz="12" w:space="3" w:color="8496B0" w:themeColor="text2" w:themeTint="99"/>
          <w:bottom w:val="single" w:sz="12" w:space="1" w:color="8496B0" w:themeColor="text2" w:themeTint="99"/>
          <w:right w:val="single" w:sz="12" w:space="4" w:color="8496B0" w:themeColor="text2" w:themeTint="99"/>
        </w:pBdr>
        <w:rPr>
          <w:rFonts w:cs="Arial"/>
          <w:b/>
          <w:szCs w:val="24"/>
          <w:lang w:eastAsia="en-IE"/>
        </w:rPr>
      </w:pPr>
      <w:r w:rsidRPr="001813B9">
        <w:rPr>
          <w:rFonts w:cs="Arial"/>
          <w:szCs w:val="24"/>
          <w:lang w:eastAsia="en-IE"/>
        </w:rPr>
        <w:t>(</w:t>
      </w:r>
      <w:r w:rsidRPr="001813B9">
        <w:rPr>
          <w:rFonts w:cs="Arial"/>
          <w:b/>
          <w:szCs w:val="24"/>
          <w:lang w:eastAsia="en-IE"/>
        </w:rPr>
        <w:t>Sponsor/Advocate/Support Provider)</w:t>
      </w:r>
    </w:p>
    <w:p w:rsidR="001813B9" w:rsidRPr="001813B9" w:rsidRDefault="001813B9" w:rsidP="00E43972">
      <w:pPr>
        <w:pBdr>
          <w:top w:val="single" w:sz="12" w:space="1" w:color="8496B0" w:themeColor="text2" w:themeTint="99"/>
          <w:left w:val="single" w:sz="12" w:space="3" w:color="8496B0" w:themeColor="text2" w:themeTint="99"/>
          <w:bottom w:val="single" w:sz="12" w:space="1" w:color="8496B0" w:themeColor="text2" w:themeTint="99"/>
          <w:right w:val="single" w:sz="12" w:space="4" w:color="8496B0" w:themeColor="text2" w:themeTint="99"/>
        </w:pBdr>
        <w:rPr>
          <w:rFonts w:cs="Arial"/>
          <w:szCs w:val="24"/>
          <w:lang w:eastAsia="en-IE"/>
        </w:rPr>
      </w:pPr>
    </w:p>
    <w:p w:rsidR="001813B9" w:rsidRPr="001813B9" w:rsidRDefault="001813B9" w:rsidP="00E43972">
      <w:pPr>
        <w:pBdr>
          <w:top w:val="single" w:sz="12" w:space="1" w:color="8496B0" w:themeColor="text2" w:themeTint="99"/>
          <w:left w:val="single" w:sz="12" w:space="3" w:color="8496B0" w:themeColor="text2" w:themeTint="99"/>
          <w:bottom w:val="single" w:sz="12" w:space="1" w:color="8496B0" w:themeColor="text2" w:themeTint="99"/>
          <w:right w:val="single" w:sz="12" w:space="4" w:color="8496B0" w:themeColor="text2" w:themeTint="99"/>
        </w:pBdr>
        <w:rPr>
          <w:rFonts w:cs="Arial"/>
          <w:szCs w:val="24"/>
          <w:lang w:eastAsia="en-IE"/>
        </w:rPr>
      </w:pPr>
    </w:p>
    <w:p w:rsidR="001813B9" w:rsidRPr="001813B9" w:rsidRDefault="001813B9" w:rsidP="00E43972">
      <w:pPr>
        <w:pBdr>
          <w:top w:val="single" w:sz="12" w:space="1" w:color="8496B0" w:themeColor="text2" w:themeTint="99"/>
          <w:left w:val="single" w:sz="12" w:space="3" w:color="8496B0" w:themeColor="text2" w:themeTint="99"/>
          <w:bottom w:val="single" w:sz="12" w:space="1" w:color="8496B0" w:themeColor="text2" w:themeTint="99"/>
          <w:right w:val="single" w:sz="12" w:space="4" w:color="8496B0" w:themeColor="text2" w:themeTint="99"/>
        </w:pBdr>
        <w:rPr>
          <w:rFonts w:cs="Arial"/>
          <w:b/>
          <w:szCs w:val="24"/>
          <w:lang w:eastAsia="en-IE"/>
        </w:rPr>
      </w:pPr>
      <w:r w:rsidRPr="001813B9">
        <w:rPr>
          <w:rFonts w:cs="Arial"/>
          <w:b/>
          <w:szCs w:val="24"/>
          <w:lang w:eastAsia="en-IE"/>
        </w:rPr>
        <w:t>Witnessed by....................................................          Date..............................</w:t>
      </w:r>
      <w:r w:rsidRPr="001813B9">
        <w:rPr>
          <w:rFonts w:cs="Arial"/>
          <w:b/>
          <w:szCs w:val="24"/>
          <w:lang w:eastAsia="en-IE"/>
        </w:rPr>
        <w:br/>
        <w:t>(On behalf of HAIL)</w:t>
      </w:r>
    </w:p>
    <w:p w:rsidR="001813B9" w:rsidRPr="001813B9" w:rsidRDefault="001813B9" w:rsidP="00E43972">
      <w:pPr>
        <w:pBdr>
          <w:top w:val="single" w:sz="12" w:space="1" w:color="8496B0" w:themeColor="text2" w:themeTint="99"/>
          <w:left w:val="single" w:sz="12" w:space="3" w:color="8496B0" w:themeColor="text2" w:themeTint="99"/>
          <w:bottom w:val="single" w:sz="12" w:space="1" w:color="8496B0" w:themeColor="text2" w:themeTint="99"/>
          <w:right w:val="single" w:sz="12" w:space="4" w:color="8496B0" w:themeColor="text2" w:themeTint="99"/>
        </w:pBdr>
        <w:rPr>
          <w:rFonts w:cs="Arial"/>
          <w:b/>
          <w:i/>
          <w:szCs w:val="24"/>
          <w:lang w:eastAsia="en-IE"/>
        </w:rPr>
      </w:pPr>
    </w:p>
    <w:p w:rsidR="007547D6" w:rsidRPr="001813B9" w:rsidRDefault="007547D6">
      <w:pPr>
        <w:rPr>
          <w:rFonts w:cs="Arial"/>
          <w:b/>
          <w:i/>
          <w:color w:val="FF0000"/>
          <w:szCs w:val="24"/>
          <w:lang w:eastAsia="en-IE"/>
        </w:rPr>
      </w:pPr>
    </w:p>
    <w:sectPr w:rsidR="007547D6" w:rsidRPr="001813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3B9"/>
    <w:rsid w:val="001813B9"/>
    <w:rsid w:val="007547D6"/>
    <w:rsid w:val="00E439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68B407-033A-455C-824F-0434351E6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13B9"/>
    <w:pPr>
      <w:spacing w:after="0" w:line="276" w:lineRule="auto"/>
      <w:jc w:val="both"/>
    </w:pPr>
    <w:rPr>
      <w:rFonts w:ascii="Arial" w:hAnsi="Arial"/>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Eimear O'Hagan</dc:creator>
  <cp:keywords/>
  <dc:description/>
  <cp:lastModifiedBy>Vincent Marrinan</cp:lastModifiedBy>
  <cp:revision>2</cp:revision>
  <dcterms:created xsi:type="dcterms:W3CDTF">2020-11-26T12:07:00Z</dcterms:created>
  <dcterms:modified xsi:type="dcterms:W3CDTF">2022-02-23T14:31:00Z</dcterms:modified>
</cp:coreProperties>
</file>